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193" w:rsidRPr="00B10193" w:rsidRDefault="00B10193" w:rsidP="00B10193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/>
        </w:rPr>
      </w:pPr>
      <w:r w:rsidRPr="00B10193">
        <w:rPr>
          <w:rFonts w:ascii="Arial" w:eastAsia="Times New Roman" w:hAnsi="Arial" w:cs="Arial"/>
          <w:b/>
          <w:bCs/>
          <w:kern w:val="36"/>
          <w:sz w:val="48"/>
          <w:szCs w:val="48"/>
          <w:lang/>
        </w:rPr>
        <w:t>Key Windows End of Support Dates</w:t>
      </w:r>
    </w:p>
    <w:p w:rsidR="00B10193" w:rsidRDefault="00B10193" w:rsidP="00B101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14"/>
          <w:szCs w:val="14"/>
          <w:lang/>
        </w:rPr>
      </w:pPr>
      <w:r w:rsidRPr="00B10193">
        <w:rPr>
          <w:rFonts w:ascii="Arial" w:eastAsia="Times New Roman" w:hAnsi="Arial" w:cs="Arial"/>
          <w:sz w:val="14"/>
          <w:szCs w:val="14"/>
          <w:lang/>
        </w:rPr>
        <w:t>Important support dates to watch for Windows XP, Windows Vista and Windows 7 service packs support and expected product retirement dates. Use this data to make certain your Windows migration proceeds smoothly.</w:t>
      </w:r>
    </w:p>
    <w:p w:rsidR="00B10193" w:rsidRPr="00B10193" w:rsidRDefault="00B10193" w:rsidP="00B101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14"/>
          <w:szCs w:val="14"/>
          <w:lang/>
        </w:rPr>
      </w:pPr>
      <w:r>
        <w:rPr>
          <w:rFonts w:ascii="Arial" w:eastAsia="Times New Roman" w:hAnsi="Arial" w:cs="Arial"/>
          <w:noProof/>
          <w:color w:val="0000FF"/>
          <w:sz w:val="14"/>
          <w:szCs w:val="14"/>
        </w:rPr>
        <w:drawing>
          <wp:inline distT="0" distB="0" distL="0" distR="0">
            <wp:extent cx="3710940" cy="533400"/>
            <wp:effectExtent l="0" t="0" r="0" b="0"/>
            <wp:docPr id="1" name="Picture 1" descr="http://info.bdna.com/rs/bdna/images/logo_oct-2012.pn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fo.bdna.com/rs/bdna/images/logo_oct-2012.pn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14"/>
          <w:szCs w:val="14"/>
        </w:rPr>
        <w:drawing>
          <wp:inline distT="0" distB="0" distL="0" distR="0">
            <wp:extent cx="6576060" cy="6316980"/>
            <wp:effectExtent l="19050" t="0" r="0" b="0"/>
            <wp:docPr id="2" name="Picture 2" descr="http://info.bdna.com/rs/bdna/images/win-7-migration-key-dates-l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fo.bdna.com/rs/bdna/images/win-7-migration-key-dates-l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6060" cy="631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F0E" w:rsidRPr="00B10193" w:rsidRDefault="00B10193" w:rsidP="00B10193">
      <w:pPr>
        <w:shd w:val="clear" w:color="auto" w:fill="FFFFFF"/>
        <w:spacing w:after="0" w:line="240" w:lineRule="auto"/>
        <w:rPr>
          <w:rFonts w:ascii="Arial" w:eastAsia="Times New Roman" w:hAnsi="Arial" w:cs="Arial"/>
          <w:sz w:val="14"/>
          <w:szCs w:val="14"/>
          <w:lang/>
        </w:rPr>
      </w:pPr>
      <w:hyperlink r:id="rId7" w:history="1">
        <w:r w:rsidRPr="00B10193">
          <w:rPr>
            <w:rFonts w:ascii="Arial" w:eastAsia="Times New Roman" w:hAnsi="Arial" w:cs="Arial"/>
            <w:color w:val="0000FF"/>
            <w:sz w:val="14"/>
            <w:szCs w:val="14"/>
            <w:lang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7" type="#_x0000_t75" alt="BDNA" href="http://www.bdna.com/" style="width:24pt;height:24pt" o:button="t"/>
          </w:pict>
        </w:r>
      </w:hyperlink>
    </w:p>
    <w:sectPr w:rsidR="00873F0E" w:rsidRPr="00B10193" w:rsidSect="00873F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193"/>
    <w:rsid w:val="00873F0E"/>
    <w:rsid w:val="00B10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F0E"/>
  </w:style>
  <w:style w:type="paragraph" w:styleId="Heading1">
    <w:name w:val="heading 1"/>
    <w:basedOn w:val="Normal"/>
    <w:link w:val="Heading1Char"/>
    <w:uiPriority w:val="9"/>
    <w:qFormat/>
    <w:rsid w:val="00B101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01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B10193"/>
    <w:rPr>
      <w:color w:val="0000FF"/>
      <w:u w:val="single"/>
    </w:rPr>
  </w:style>
  <w:style w:type="character" w:customStyle="1" w:styleId="lpcontentsitem">
    <w:name w:val="lpcontentsitem"/>
    <w:basedOn w:val="DefaultParagraphFont"/>
    <w:rsid w:val="00B10193"/>
  </w:style>
  <w:style w:type="paragraph" w:styleId="NormalWeb">
    <w:name w:val="Normal (Web)"/>
    <w:basedOn w:val="Normal"/>
    <w:uiPriority w:val="99"/>
    <w:semiHidden/>
    <w:unhideWhenUsed/>
    <w:rsid w:val="00B1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1019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1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0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2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69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8" w:space="0" w:color="003399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dn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bdna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329</Characters>
  <Application>Microsoft Office Word</Application>
  <DocSecurity>0</DocSecurity>
  <Lines>2</Lines>
  <Paragraphs>1</Paragraphs>
  <ScaleCrop>false</ScaleCrop>
  <Company>Erie 1 BOCES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Winegarden</dc:creator>
  <cp:lastModifiedBy>Valerie Winegarden</cp:lastModifiedBy>
  <cp:revision>2</cp:revision>
  <dcterms:created xsi:type="dcterms:W3CDTF">2012-10-30T18:38:00Z</dcterms:created>
  <dcterms:modified xsi:type="dcterms:W3CDTF">2012-10-30T18:38:00Z</dcterms:modified>
</cp:coreProperties>
</file>